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E3618F" w14:textId="77777777" w:rsidR="001D2EE7" w:rsidRPr="00555A4D" w:rsidRDefault="003E1EFA" w:rsidP="00555A4D">
      <w:pPr>
        <w:jc w:val="center"/>
        <w:rPr>
          <w:rFonts w:ascii="Calibri" w:hAnsi="Calibri"/>
          <w:b/>
          <w:szCs w:val="22"/>
        </w:rPr>
      </w:pPr>
      <w:r w:rsidRPr="00555A4D">
        <w:rPr>
          <w:rFonts w:ascii="Calibri" w:hAnsi="Calibri"/>
          <w:b/>
          <w:szCs w:val="22"/>
        </w:rPr>
        <w:t>KONGAN BUSINESS ACADEMY</w:t>
      </w:r>
    </w:p>
    <w:p w14:paraId="6A22A741" w14:textId="77777777" w:rsidR="003E1EFA" w:rsidRPr="00555A4D" w:rsidRDefault="003E1EFA" w:rsidP="00555A4D">
      <w:pPr>
        <w:jc w:val="center"/>
        <w:rPr>
          <w:rFonts w:ascii="Calibri" w:hAnsi="Calibri"/>
          <w:b/>
          <w:sz w:val="22"/>
          <w:szCs w:val="22"/>
        </w:rPr>
      </w:pPr>
      <w:r w:rsidRPr="00555A4D">
        <w:rPr>
          <w:rFonts w:ascii="Calibri" w:hAnsi="Calibri"/>
          <w:b/>
          <w:sz w:val="22"/>
          <w:szCs w:val="22"/>
        </w:rPr>
        <w:t>CALENDAR OF TRAININGS</w:t>
      </w:r>
    </w:p>
    <w:p w14:paraId="4E774FA4" w14:textId="77777777" w:rsidR="003E1EFA" w:rsidRPr="001D2EE7" w:rsidRDefault="003E1EFA">
      <w:pPr>
        <w:rPr>
          <w:rFonts w:ascii="Calibri" w:hAnsi="Calibri"/>
          <w:sz w:val="22"/>
          <w:szCs w:val="22"/>
        </w:rPr>
      </w:pPr>
    </w:p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0"/>
        <w:gridCol w:w="579"/>
        <w:gridCol w:w="4315"/>
      </w:tblGrid>
      <w:tr w:rsidR="001D2EE7" w:rsidRPr="001D2EE7" w14:paraId="267C2AB6" w14:textId="77777777" w:rsidTr="00D92D80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7170D" w14:textId="77777777" w:rsidR="001D2EE7" w:rsidRPr="001D2EE7" w:rsidRDefault="001D2EE7" w:rsidP="00555A4D">
            <w:pPr>
              <w:jc w:val="center"/>
              <w:rPr>
                <w:rFonts w:ascii="Calibri" w:eastAsia="Times New Roman" w:hAnsi="Calibri" w:cs="Arial"/>
                <w:b/>
                <w:bCs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Cs w:val="22"/>
              </w:rPr>
              <w:t>ONE DAY TRAINING</w:t>
            </w:r>
            <w:r w:rsidR="003E1EFA">
              <w:rPr>
                <w:rFonts w:ascii="Calibri" w:eastAsia="Times New Roman" w:hAnsi="Calibri" w:cs="Arial"/>
                <w:b/>
                <w:bCs/>
                <w:szCs w:val="22"/>
              </w:rPr>
              <w:t>S (</w:t>
            </w:r>
            <w:r w:rsidRPr="001D2EE7">
              <w:rPr>
                <w:rFonts w:ascii="Calibri" w:eastAsia="Times New Roman" w:hAnsi="Calibri" w:cs="Arial"/>
                <w:b/>
                <w:bCs/>
                <w:szCs w:val="22"/>
              </w:rPr>
              <w:t>8 hours</w:t>
            </w:r>
            <w:r w:rsidR="003E1EFA">
              <w:rPr>
                <w:rFonts w:ascii="Calibri" w:eastAsia="Times New Roman" w:hAnsi="Calibri" w:cs="Arial"/>
                <w:b/>
                <w:bCs/>
                <w:szCs w:val="22"/>
              </w:rPr>
              <w:t>)</w:t>
            </w:r>
          </w:p>
        </w:tc>
      </w:tr>
      <w:tr w:rsidR="001D2EE7" w:rsidRPr="001D2EE7" w14:paraId="4FFEE0C2" w14:textId="77777777" w:rsidTr="001D2E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7376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F4B8E" w14:textId="77777777" w:rsidR="001D2EE7" w:rsidRPr="001D2EE7" w:rsidRDefault="001D2EE7" w:rsidP="001D2EE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  <w:t>EVENT TITLE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7376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824C59" w14:textId="77777777" w:rsidR="001D2EE7" w:rsidRPr="001D2EE7" w:rsidRDefault="001D2EE7" w:rsidP="001D2EE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  <w:t>DATE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7376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7A9ED" w14:textId="77777777" w:rsidR="001D2EE7" w:rsidRPr="001D2EE7" w:rsidRDefault="001D2EE7" w:rsidP="001D2EE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  <w:t>VENUE</w:t>
            </w:r>
          </w:p>
        </w:tc>
      </w:tr>
      <w:tr w:rsidR="001D2EE7" w:rsidRPr="001D2EE7" w14:paraId="171B379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014F78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Effective Selling Techniques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524BAA" w14:textId="49A54BFC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2DA4E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7CE67115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2F5167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Digital Marketing Essentials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297D6" w14:textId="3F9F0938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97C82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22F07014" w14:textId="77777777" w:rsidTr="003E1EFA">
        <w:trPr>
          <w:trHeight w:val="52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8D28A4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Entrepreneurship in Digital Era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5CF8B7" w14:textId="15E21CAF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BE55D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7578D65C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08679C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Customer Service Success Training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7BBC4A" w14:textId="1BB5E0DB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F33D06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44C07DCA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C476B1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  <w:t>Google Adsense &amp; Blogging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0A341A" w14:textId="799C3E78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7D8E15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3D00CAA5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A69722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3A27C511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AE6DE" w14:textId="77777777" w:rsidR="001D2EE7" w:rsidRPr="001D2EE7" w:rsidRDefault="001D2EE7" w:rsidP="00555A4D">
            <w:pPr>
              <w:jc w:val="center"/>
              <w:rPr>
                <w:rFonts w:ascii="Calibri" w:eastAsia="Times New Roman" w:hAnsi="Calibri" w:cs="Arial"/>
                <w:b/>
                <w:bCs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Cs w:val="22"/>
              </w:rPr>
              <w:t>HALF DAY TRAININGS</w:t>
            </w:r>
            <w:r w:rsidR="003E1EFA">
              <w:rPr>
                <w:rFonts w:ascii="Calibri" w:eastAsia="Times New Roman" w:hAnsi="Calibri" w:cs="Arial"/>
                <w:b/>
                <w:bCs/>
                <w:szCs w:val="22"/>
              </w:rPr>
              <w:t xml:space="preserve"> (</w:t>
            </w:r>
            <w:r w:rsidRPr="001D2EE7">
              <w:rPr>
                <w:rFonts w:ascii="Calibri" w:eastAsia="Times New Roman" w:hAnsi="Calibri" w:cs="Arial"/>
                <w:b/>
                <w:bCs/>
                <w:szCs w:val="22"/>
              </w:rPr>
              <w:t>4 hours</w:t>
            </w:r>
            <w:r w:rsidR="003E1EFA">
              <w:rPr>
                <w:rFonts w:ascii="Calibri" w:eastAsia="Times New Roman" w:hAnsi="Calibri" w:cs="Arial"/>
                <w:b/>
                <w:bCs/>
                <w:szCs w:val="22"/>
              </w:rPr>
              <w:t>)</w:t>
            </w:r>
          </w:p>
        </w:tc>
      </w:tr>
      <w:tr w:rsidR="001D2EE7" w:rsidRPr="001D2EE7" w14:paraId="35CDF028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BFDEAA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ACCOUNTING AND TAXATION</w:t>
            </w:r>
          </w:p>
        </w:tc>
      </w:tr>
      <w:tr w:rsidR="001D2EE7" w:rsidRPr="001D2EE7" w14:paraId="015FA31E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83048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 xml:space="preserve">Basics of Business and Income Taxation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525CC8" w14:textId="46BBE2FE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BE2A0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605D8755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017570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Payroll Law Seminar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0324BA" w14:textId="6ACEF681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4CD1C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248C2F97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1DB1C0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Finance and Accounting Workshop for Non-Financial Managers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3905D7" w14:textId="5C6A5FFF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A1E2F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05F96787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0A6708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Guide to BIR Implementing Regulations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1F7A11" w14:textId="657E307C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9AC80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3790060E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05607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 xml:space="preserve">Cash Flow Management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5368F7" w14:textId="69EDFB02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EE7F2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169CAF4E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4524AC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147EB25F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FE0E7E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BUSINESS DEVELOPMENT</w:t>
            </w:r>
          </w:p>
        </w:tc>
      </w:tr>
      <w:tr w:rsidR="001D2EE7" w:rsidRPr="001D2EE7" w14:paraId="5054CA0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8D9BA2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Business Development That Works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988DBC" w14:textId="5403BE1B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82571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05EBBE79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D6535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Organizational Development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49102B" w14:textId="13A0078B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FE255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3EB488F9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F6D417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Writing a Business Plan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334FAB" w14:textId="1DFCDAA6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8440BD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69A04BB2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F78B1B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1354639F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84D10B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BUSINESS PROCESSES</w:t>
            </w:r>
          </w:p>
        </w:tc>
      </w:tr>
      <w:tr w:rsidR="001D2EE7" w:rsidRPr="001D2EE7" w14:paraId="4683C906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7E8F53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Implementing 5S in the Workplace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4D1E59" w14:textId="649B87A9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9202D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5DBB5DE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C3B9A1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Powerful Collection Management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B53626" w14:textId="77176630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EB0F6C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7A02F53E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0D4AB0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Electronic Records Management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F74CDB" w14:textId="6EB9DC91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4C3E6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06BEB857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874714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2614038E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B28E90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COMMUNICATION</w:t>
            </w:r>
          </w:p>
        </w:tc>
      </w:tr>
      <w:tr w:rsidR="001D2EE7" w:rsidRPr="001D2EE7" w14:paraId="4FB0A896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D91EDF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Killer Copywriting Workshop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824B5E" w14:textId="7C8F016B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9246BD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2BCA1A92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4059DC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Best Techniques For Business Writing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C41ED2" w14:textId="22A27A47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DF263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2930B0EB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6A1FEB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E-Newsletter Content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573BC9" w14:textId="6BAA7C95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9D5773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25676F2B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FFEE8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Effective Presentation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6F867E" w14:textId="2C531F7A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875F80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577DA84B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208AE8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5510BEFB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AE2010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GOING DIGITAL</w:t>
            </w:r>
          </w:p>
        </w:tc>
      </w:tr>
      <w:tr w:rsidR="001D2EE7" w:rsidRPr="001D2EE7" w14:paraId="038B2A08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7B93B9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Facebook Leads Techniques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DF19AA" w14:textId="4B1CA6A7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E87988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6E9A3781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D81D4C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Google Ads 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E89C6A" w14:textId="7A075FEF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C56400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08582CDF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503219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SEO Business Training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9EA1A6" w14:textId="77777777" w:rsidR="001D2EE7" w:rsidRPr="001D2EE7" w:rsidRDefault="001D2EE7" w:rsidP="003E1EFA">
            <w:pPr>
              <w:rPr>
                <w:rFonts w:ascii="Calibri" w:eastAsia="Times New Roman" w:hAnsi="Calibri" w:cs="Arial"/>
                <w:i/>
                <w:iCs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AC62D3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555A4D" w:rsidRPr="001D2EE7" w14:paraId="4B789130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BE1000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5EE08BA7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6B953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HR MANAGEMENT</w:t>
            </w:r>
          </w:p>
        </w:tc>
      </w:tr>
      <w:tr w:rsidR="001D2EE7" w:rsidRPr="001D2EE7" w14:paraId="77A25B6C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5A7216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 xml:space="preserve">Personality Development Seminar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D7AFD4" w14:textId="39E86D5A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8118D4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7049100A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9A3958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Strategic Performance Management System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96A93A" w14:textId="6EB26ED2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E7021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0E95308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F932F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HR Best Practices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25E85B" w14:textId="26DFA2A5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4FB9B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18B9F5C1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7251D4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26E98514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15A862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LEADERSHIP &amp; MANAGEMENT</w:t>
            </w:r>
          </w:p>
        </w:tc>
      </w:tr>
      <w:tr w:rsidR="001D2EE7" w:rsidRPr="001D2EE7" w14:paraId="177DB325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A3230F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Advanced Management Skills Training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84EBA2" w14:textId="16614527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50A95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0BB04F39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4E56E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Transitioning to Supervisor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699CAF" w14:textId="0EA38F40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ACD692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6B55C43A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BE952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Managing Multiple Priorities, Projects And Deadlines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929753" w14:textId="0DB13D07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C42F4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7A1C3048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5C966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7B0D4493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53F61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MARKETING</w:t>
            </w:r>
          </w:p>
        </w:tc>
      </w:tr>
      <w:tr w:rsidR="001D2EE7" w:rsidRPr="001D2EE7" w14:paraId="71D8916D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CC186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How to Create a Marketing Plan that works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6910EA" w14:textId="2A0A8EBF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BAB5A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5C60435A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4FEBC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  <w:t>Content Marketing 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5CBD9" w14:textId="357E8849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3A1C65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185D9C1C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04CCDA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Social Media Marketing for Businesses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33BC61" w14:textId="61DF4328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CED8B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1CA25B65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AA2A8" w14:textId="77777777" w:rsidR="00555A4D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  <w:p w14:paraId="167EE19F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531DF9FC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98E1DF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PROPERTY</w:t>
            </w:r>
          </w:p>
        </w:tc>
      </w:tr>
      <w:tr w:rsidR="001D2EE7" w:rsidRPr="001D2EE7" w14:paraId="6EDA31ED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0C0772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lastRenderedPageBreak/>
              <w:t>Real Estate Investment 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868485" w14:textId="0BCF80E7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96AF9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007007A6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BA52A6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Making Millions in Foreclosed Properties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018664" w14:textId="6C7E74F8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8D8D3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2A02A0E9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21E7B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Real Estate Lead Generation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B830D9" w14:textId="60D97337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36C3CF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555A4D" w:rsidRPr="001D2EE7" w14:paraId="5C40378F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E3D3C6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6CDBB4CD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A0409E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SALES</w:t>
            </w:r>
          </w:p>
        </w:tc>
      </w:tr>
      <w:tr w:rsidR="001D2EE7" w:rsidRPr="001D2EE7" w14:paraId="4C7C8DE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B420A5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Selling to Major Accounts: A Strategic Approach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5543AA" w14:textId="3BBC7530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11B5E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1F906643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5BA93C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Best Sales Negotiations Training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783AFE" w14:textId="4C167028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7BCDB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  <w:tr w:rsidR="001D2EE7" w:rsidRPr="001D2EE7" w14:paraId="2DBBF7C5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AFDE54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How to Win and Keep Customers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F0E2A7" w14:textId="2FB8879D" w:rsidR="001D2EE7" w:rsidRPr="001D2EE7" w:rsidRDefault="00A379BC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</w:rPr>
              <w:t>TBA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340BF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Rada St., Legaspi Village, Makati City</w:t>
            </w:r>
          </w:p>
        </w:tc>
      </w:tr>
    </w:tbl>
    <w:p w14:paraId="1F1D0FEB" w14:textId="77777777" w:rsidR="001D2EE7" w:rsidRPr="001D2EE7" w:rsidRDefault="001D2EE7" w:rsidP="001D2EE7">
      <w:pPr>
        <w:rPr>
          <w:rFonts w:ascii="Calibri" w:hAnsi="Calibri"/>
          <w:sz w:val="22"/>
          <w:szCs w:val="22"/>
        </w:rPr>
      </w:pPr>
    </w:p>
    <w:sectPr w:rsidR="001D2EE7" w:rsidRPr="001D2EE7" w:rsidSect="00555A4D">
      <w:headerReference w:type="default" r:id="rId6"/>
      <w:pgSz w:w="11900" w:h="16820"/>
      <w:pgMar w:top="1440" w:right="1440" w:bottom="104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62B636" w14:textId="77777777" w:rsidR="00C06467" w:rsidRDefault="00C06467" w:rsidP="00555A4D">
      <w:r>
        <w:separator/>
      </w:r>
    </w:p>
  </w:endnote>
  <w:endnote w:type="continuationSeparator" w:id="0">
    <w:p w14:paraId="7B4290FF" w14:textId="77777777" w:rsidR="00C06467" w:rsidRDefault="00C06467" w:rsidP="00555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CAA7D" w14:textId="77777777" w:rsidR="00C06467" w:rsidRDefault="00C06467" w:rsidP="00555A4D">
      <w:r>
        <w:separator/>
      </w:r>
    </w:p>
  </w:footnote>
  <w:footnote w:type="continuationSeparator" w:id="0">
    <w:p w14:paraId="4197674D" w14:textId="77777777" w:rsidR="00C06467" w:rsidRDefault="00C06467" w:rsidP="00555A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CCE2B2" w14:textId="77777777" w:rsidR="00555A4D" w:rsidRDefault="00555A4D" w:rsidP="00555A4D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EE7"/>
    <w:rsid w:val="001D2EE7"/>
    <w:rsid w:val="003E1EFA"/>
    <w:rsid w:val="00475520"/>
    <w:rsid w:val="00555A4D"/>
    <w:rsid w:val="00801B27"/>
    <w:rsid w:val="00826AC6"/>
    <w:rsid w:val="008D4525"/>
    <w:rsid w:val="00A379BC"/>
    <w:rsid w:val="00C0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7A6C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5A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5A4D"/>
  </w:style>
  <w:style w:type="paragraph" w:styleId="Footer">
    <w:name w:val="footer"/>
    <w:basedOn w:val="Normal"/>
    <w:link w:val="FooterChar"/>
    <w:uiPriority w:val="99"/>
    <w:unhideWhenUsed/>
    <w:rsid w:val="00555A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5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7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Cam David</cp:lastModifiedBy>
  <cp:revision>2</cp:revision>
  <dcterms:created xsi:type="dcterms:W3CDTF">2020-02-28T07:25:00Z</dcterms:created>
  <dcterms:modified xsi:type="dcterms:W3CDTF">2020-03-25T06:37:00Z</dcterms:modified>
</cp:coreProperties>
</file>